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jc w:val="both"/>
        <w:rPr>
          <w:lang w:val="en-US"/>
        </w:rPr>
      </w:pPr>
      <w:r>
        <w:rPr>
          <w:lang w:val="en-US"/>
        </w:rPr>
        <w:t>+</w:t>
      </w:r>
    </w:p>
    <w:p w:rsidR="00A8669B" w:rsidRDefault="00A8669B" w:rsidP="00A8669B">
      <w:pPr>
        <w:jc w:val="both"/>
      </w:pPr>
    </w:p>
    <w:p w:rsidR="00A8669B" w:rsidRDefault="00A8669B" w:rsidP="00A8669B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A8669B" w:rsidRDefault="00A8669B" w:rsidP="00A8669B">
      <w:pPr>
        <w:jc w:val="center"/>
      </w:pPr>
      <w:r>
        <w:t>град Гулянци, площад „Свобода” № 4</w:t>
      </w:r>
    </w:p>
    <w:p w:rsidR="00A8669B" w:rsidRDefault="00A8669B" w:rsidP="00A8669B">
      <w:pPr>
        <w:jc w:val="both"/>
      </w:pPr>
      <w:r>
        <w:tab/>
      </w: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A8669B" w:rsidRDefault="00A8669B" w:rsidP="00A8669B">
      <w:pPr>
        <w:ind w:right="23"/>
        <w:jc w:val="center"/>
        <w:rPr>
          <w:b/>
        </w:rPr>
      </w:pPr>
    </w:p>
    <w:p w:rsidR="00A8669B" w:rsidRDefault="003B10C3" w:rsidP="00A8669B">
      <w:pPr>
        <w:ind w:right="23"/>
        <w:jc w:val="center"/>
      </w:pPr>
      <w:r>
        <w:rPr>
          <w:b/>
        </w:rPr>
        <w:t>№ 20</w:t>
      </w:r>
    </w:p>
    <w:p w:rsidR="00A8669B" w:rsidRDefault="00A8669B" w:rsidP="00A8669B">
      <w:pPr>
        <w:ind w:right="23"/>
        <w:jc w:val="both"/>
      </w:pPr>
    </w:p>
    <w:p w:rsidR="00A8669B" w:rsidRPr="009C575E" w:rsidRDefault="00A8669B" w:rsidP="00A8669B">
      <w:pPr>
        <w:jc w:val="both"/>
      </w:pPr>
      <w:r>
        <w:tab/>
        <w:t xml:space="preserve">Днес </w:t>
      </w:r>
      <w:r w:rsidR="003B10C3">
        <w:rPr>
          <w:b/>
        </w:rPr>
        <w:t>26</w:t>
      </w:r>
      <w:r>
        <w:rPr>
          <w:b/>
        </w:rPr>
        <w:t>.</w:t>
      </w:r>
      <w:r>
        <w:rPr>
          <w:b/>
          <w:lang w:val="en-US"/>
        </w:rPr>
        <w:t>0</w:t>
      </w:r>
      <w:r w:rsidR="003B10C3">
        <w:rPr>
          <w:b/>
        </w:rPr>
        <w:t>8</w:t>
      </w:r>
      <w:r>
        <w:rPr>
          <w:b/>
        </w:rPr>
        <w:t>.20</w:t>
      </w:r>
      <w:r>
        <w:rPr>
          <w:b/>
          <w:lang w:val="en-US"/>
        </w:rPr>
        <w:t>25</w:t>
      </w:r>
      <w:r>
        <w:rPr>
          <w:b/>
        </w:rPr>
        <w:t>г</w:t>
      </w:r>
      <w:r>
        <w:t>. /сряда/ от 1</w:t>
      </w:r>
      <w:r>
        <w:rPr>
          <w:lang w:val="en-US"/>
        </w:rPr>
        <w:t>5</w:t>
      </w:r>
      <w:r>
        <w:t>.</w:t>
      </w:r>
      <w:r>
        <w:rPr>
          <w:lang w:val="en-US"/>
        </w:rPr>
        <w:t>3</w:t>
      </w:r>
      <w:r>
        <w:t xml:space="preserve">0 часа в залата на </w:t>
      </w:r>
      <w:proofErr w:type="spellStart"/>
      <w:r>
        <w:t>ОбС</w:t>
      </w:r>
      <w:proofErr w:type="spellEnd"/>
      <w:r>
        <w:t xml:space="preserve"> Гулянци се проведе </w:t>
      </w:r>
      <w:r>
        <w:rPr>
          <w:b/>
        </w:rPr>
        <w:t xml:space="preserve"> съвместно </w:t>
      </w:r>
      <w:r>
        <w:t xml:space="preserve">заседание на  постоянните комисии, в това число и на Постоянната комисия </w:t>
      </w:r>
      <w:r w:rsidRPr="009C575E">
        <w:rPr>
          <w:b/>
          <w:i/>
          <w:u w:val="single"/>
        </w:rPr>
        <w:t xml:space="preserve">ПК </w:t>
      </w:r>
      <w:r w:rsidRPr="009C575E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cs="Latha"/>
          <w:lang w:bidi="ta-IN"/>
        </w:rPr>
        <w:t xml:space="preserve"> с</w:t>
      </w:r>
      <w:r w:rsidRPr="009C575E">
        <w:t xml:space="preserve"> председател Емилия Петрушева</w:t>
      </w:r>
    </w:p>
    <w:p w:rsidR="00A8669B" w:rsidRPr="009C575E" w:rsidRDefault="00A8669B" w:rsidP="00A8669B">
      <w:pPr>
        <w:jc w:val="both"/>
        <w:rPr>
          <w:bCs/>
        </w:rPr>
      </w:pPr>
      <w:r w:rsidRPr="009C575E">
        <w:rPr>
          <w:bCs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ind w:firstLine="708"/>
        <w:jc w:val="both"/>
        <w:rPr>
          <w:bCs/>
        </w:rPr>
      </w:pPr>
      <w:r w:rsidRPr="009C575E">
        <w:rPr>
          <w:bCs/>
        </w:rPr>
        <w:t>Председателят на постоянната комисия Емилия Петрушева  запозна колегите си с проекта за</w:t>
      </w:r>
    </w:p>
    <w:p w:rsidR="00A8669B" w:rsidRPr="00CB4F99" w:rsidRDefault="00A8669B" w:rsidP="00A8669B">
      <w:pPr>
        <w:tabs>
          <w:tab w:val="left" w:pos="1080"/>
        </w:tabs>
        <w:spacing w:line="256" w:lineRule="auto"/>
        <w:jc w:val="both"/>
      </w:pPr>
    </w:p>
    <w:p w:rsidR="0072149B" w:rsidRPr="00CB4F99" w:rsidRDefault="0072149B" w:rsidP="0072149B">
      <w:pPr>
        <w:jc w:val="center"/>
        <w:rPr>
          <w:color w:val="000000"/>
          <w:spacing w:val="-1"/>
          <w:lang w:val="ru-RU"/>
        </w:rPr>
      </w:pPr>
      <w:r w:rsidRPr="00CB4F99">
        <w:rPr>
          <w:b/>
          <w:u w:val="single"/>
        </w:rPr>
        <w:t>Д Н Е В Е Н     Р Е Д:</w:t>
      </w:r>
      <w:r w:rsidRPr="00CB4F99">
        <w:rPr>
          <w:color w:val="000000"/>
          <w:spacing w:val="-1"/>
          <w:lang w:val="ru-RU"/>
        </w:rPr>
        <w:t xml:space="preserve">  </w:t>
      </w:r>
    </w:p>
    <w:p w:rsidR="0072149B" w:rsidRPr="00BA3F25" w:rsidRDefault="0072149B" w:rsidP="0072149B">
      <w:pPr>
        <w:shd w:val="clear" w:color="auto" w:fill="FFFFFF"/>
        <w:jc w:val="both"/>
        <w:rPr>
          <w:color w:val="000000"/>
          <w:spacing w:val="2"/>
        </w:rPr>
      </w:pPr>
      <w:r w:rsidRPr="00BA3F25">
        <w:rPr>
          <w:color w:val="000000"/>
          <w:spacing w:val="1"/>
          <w:lang w:val="ru-RU"/>
        </w:rPr>
        <w:t xml:space="preserve">1. Информация за състоянието на учебната база, резултатите от приключването на учебната </w:t>
      </w:r>
      <w:r w:rsidRPr="00BA3F25">
        <w:rPr>
          <w:color w:val="000000"/>
          <w:spacing w:val="2"/>
          <w:lang w:val="ru-RU"/>
        </w:rPr>
        <w:t>20</w:t>
      </w:r>
      <w:r w:rsidRPr="00BA3F25">
        <w:rPr>
          <w:color w:val="000000"/>
          <w:spacing w:val="2"/>
        </w:rPr>
        <w:t>24</w:t>
      </w:r>
      <w:r w:rsidRPr="00BA3F25">
        <w:rPr>
          <w:color w:val="000000"/>
          <w:spacing w:val="2"/>
          <w:lang w:val="ru-RU"/>
        </w:rPr>
        <w:t xml:space="preserve"> -202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>-202</w:t>
      </w:r>
      <w:r w:rsidRPr="00BA3F25">
        <w:rPr>
          <w:color w:val="000000"/>
          <w:spacing w:val="2"/>
        </w:rPr>
        <w:t>6</w:t>
      </w:r>
      <w:r w:rsidRPr="00BA3F25">
        <w:rPr>
          <w:color w:val="000000"/>
          <w:spacing w:val="2"/>
          <w:lang w:val="ru-RU"/>
        </w:rPr>
        <w:t xml:space="preserve"> учебна година</w:t>
      </w:r>
      <w:r w:rsidRPr="00BA3F25">
        <w:rPr>
          <w:color w:val="000000"/>
          <w:spacing w:val="2"/>
          <w:lang w:val="en-US"/>
        </w:rPr>
        <w:t xml:space="preserve"> </w:t>
      </w:r>
      <w:r w:rsidRPr="00BA3F25">
        <w:rPr>
          <w:color w:val="000000"/>
          <w:spacing w:val="2"/>
        </w:rPr>
        <w:t>в училищата на територията на Община Гулянци.</w:t>
      </w:r>
    </w:p>
    <w:p w:rsidR="0072149B" w:rsidRPr="00BA3F25" w:rsidRDefault="0072149B" w:rsidP="0072149B">
      <w:pPr>
        <w:shd w:val="clear" w:color="auto" w:fill="FFFFFF"/>
        <w:rPr>
          <w:color w:val="000000"/>
        </w:rPr>
      </w:pPr>
      <w:r w:rsidRPr="00BA3F25">
        <w:rPr>
          <w:color w:val="000000"/>
        </w:rPr>
        <w:t xml:space="preserve">                                                                                                Докл. Кмета на Общината</w:t>
      </w:r>
    </w:p>
    <w:p w:rsidR="0072149B" w:rsidRPr="00BA3F25" w:rsidRDefault="0072149B" w:rsidP="0072149B">
      <w:pPr>
        <w:jc w:val="both"/>
      </w:pPr>
      <w:r w:rsidRPr="00BA3F25">
        <w:rPr>
          <w:color w:val="000000"/>
        </w:rPr>
        <w:t>2.</w:t>
      </w:r>
      <w:r w:rsidRPr="00BA3F25">
        <w:rPr>
          <w:color w:val="000000"/>
          <w:spacing w:val="1"/>
          <w:lang w:val="ru-RU"/>
        </w:rPr>
        <w:t xml:space="preserve"> Информация за</w:t>
      </w:r>
      <w:r w:rsidRPr="00BA3F25">
        <w:rPr>
          <w:bCs/>
          <w:i/>
        </w:rPr>
        <w:t xml:space="preserve"> </w:t>
      </w:r>
      <w:r w:rsidRPr="00BA3F25">
        <w:rPr>
          <w:bCs/>
        </w:rPr>
        <w:t>с</w:t>
      </w:r>
      <w:r w:rsidRPr="00BA3F25">
        <w:t xml:space="preserve">ъстоянието на материалната база, приключване </w:t>
      </w:r>
      <w:proofErr w:type="gramStart"/>
      <w:r w:rsidRPr="00BA3F25">
        <w:t>на  учебната</w:t>
      </w:r>
      <w:proofErr w:type="gramEnd"/>
      <w:r w:rsidRPr="00BA3F25">
        <w:t xml:space="preserve"> 2024 - 2025</w:t>
      </w:r>
      <w:r w:rsidRPr="00BA3F25">
        <w:rPr>
          <w:lang w:val="en-US"/>
        </w:rPr>
        <w:t xml:space="preserve"> </w:t>
      </w:r>
      <w:r w:rsidRPr="00BA3F25">
        <w:t xml:space="preserve">година и готовността за започване на новата </w:t>
      </w:r>
      <w:r w:rsidRPr="00BA3F25">
        <w:rPr>
          <w:lang w:val="en-US"/>
        </w:rPr>
        <w:t>202</w:t>
      </w:r>
      <w:r w:rsidRPr="00BA3F25">
        <w:t>5 - 2026</w:t>
      </w:r>
      <w:r w:rsidRPr="00BA3F25">
        <w:rPr>
          <w:lang w:val="en-US"/>
        </w:rPr>
        <w:t xml:space="preserve"> </w:t>
      </w:r>
      <w:r w:rsidRPr="00BA3F25">
        <w:t>учебна година в детските градини на територията на община Гулянци</w:t>
      </w:r>
    </w:p>
    <w:p w:rsidR="003B10C3" w:rsidRPr="00E30E27" w:rsidRDefault="003B10C3" w:rsidP="000417FD">
      <w:pPr>
        <w:shd w:val="clear" w:color="auto" w:fill="FFFFFF"/>
        <w:jc w:val="right"/>
        <w:rPr>
          <w:color w:val="000000"/>
        </w:rPr>
      </w:pPr>
      <w:r w:rsidRPr="00E30E27">
        <w:rPr>
          <w:color w:val="000000"/>
        </w:rPr>
        <w:t>Докл. Кмета на Общината</w:t>
      </w:r>
    </w:p>
    <w:p w:rsidR="000417FD" w:rsidRDefault="003B10C3" w:rsidP="000417FD">
      <w:pPr>
        <w:rPr>
          <w:color w:val="000000"/>
          <w:spacing w:val="-1"/>
          <w:lang w:val="ru-RU"/>
        </w:rPr>
      </w:pPr>
      <w:r w:rsidRPr="00E30E27">
        <w:rPr>
          <w:color w:val="000000"/>
        </w:rPr>
        <w:t xml:space="preserve">3. </w:t>
      </w:r>
      <w:r w:rsidRPr="00E30E27">
        <w:rPr>
          <w:color w:val="000000"/>
          <w:spacing w:val="-1"/>
        </w:rPr>
        <w:t>Предложения</w:t>
      </w:r>
      <w:r w:rsidRPr="00E30E27">
        <w:rPr>
          <w:color w:val="000000"/>
          <w:spacing w:val="-1"/>
          <w:lang w:val="ru-RU"/>
        </w:rPr>
        <w:t xml:space="preserve"> </w:t>
      </w:r>
    </w:p>
    <w:p w:rsidR="003B10C3" w:rsidRPr="000417FD" w:rsidRDefault="003B10C3" w:rsidP="000417FD">
      <w:pPr>
        <w:rPr>
          <w:color w:val="000000"/>
          <w:spacing w:val="-1"/>
          <w:lang w:val="ru-RU"/>
        </w:rPr>
      </w:pPr>
      <w:r w:rsidRPr="00E30E27">
        <w:rPr>
          <w:b/>
        </w:rPr>
        <w:t xml:space="preserve">От Кмета на Общината относно: </w:t>
      </w:r>
      <w:r w:rsidRPr="00E30E27">
        <w:rPr>
          <w:color w:val="000000"/>
        </w:rPr>
        <w:t>Утвърждаване промени по плана за капиталовите разходи на Община Гулянци за 2025 година.</w:t>
      </w:r>
    </w:p>
    <w:p w:rsidR="003B10C3" w:rsidRPr="00E30E27" w:rsidRDefault="003B10C3" w:rsidP="003B10C3">
      <w:pPr>
        <w:autoSpaceDE w:val="0"/>
        <w:autoSpaceDN w:val="0"/>
        <w:adjustRightInd w:val="0"/>
        <w:jc w:val="both"/>
        <w:rPr>
          <w:color w:val="000000"/>
        </w:rPr>
      </w:pPr>
      <w:r w:rsidRPr="00E30E27">
        <w:rPr>
          <w:b/>
        </w:rPr>
        <w:t xml:space="preserve">От Кмета на Общината относно: </w:t>
      </w:r>
      <w:r w:rsidRPr="00E30E27">
        <w:rPr>
          <w:color w:val="000000"/>
        </w:rPr>
        <w:t>Утвърждаване актуализация на бюджета  на общината за  202</w:t>
      </w:r>
      <w:r w:rsidRPr="00E30E27">
        <w:rPr>
          <w:color w:val="000000"/>
          <w:lang w:val="en-US"/>
        </w:rPr>
        <w:t>5</w:t>
      </w:r>
      <w:r w:rsidRPr="00E30E27">
        <w:rPr>
          <w:color w:val="000000"/>
        </w:rPr>
        <w:t xml:space="preserve">  година.</w:t>
      </w:r>
    </w:p>
    <w:p w:rsidR="003B10C3" w:rsidRPr="00E30E27" w:rsidRDefault="003B10C3" w:rsidP="003B10C3">
      <w:pPr>
        <w:jc w:val="both"/>
      </w:pPr>
      <w:r w:rsidRPr="00E30E27">
        <w:rPr>
          <w:b/>
        </w:rPr>
        <w:t xml:space="preserve">От Кмета на Общината относно: </w:t>
      </w:r>
      <w:r w:rsidRPr="00E30E27"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3B10C3" w:rsidRPr="00E30E27" w:rsidRDefault="003B10C3" w:rsidP="003B10C3">
      <w:pPr>
        <w:jc w:val="both"/>
      </w:pPr>
      <w:r w:rsidRPr="00E30E27">
        <w:rPr>
          <w:b/>
        </w:rPr>
        <w:t xml:space="preserve">От Кмета на Общината относно: </w:t>
      </w:r>
      <w:r w:rsidRPr="00E30E27">
        <w:t>Допълнение към програма за и разпореждане с имотите – ОБЩИНСКА СОБСТВЕНОСТ за 2025 г.</w:t>
      </w:r>
    </w:p>
    <w:p w:rsidR="003B10C3" w:rsidRPr="00E30E27" w:rsidRDefault="003B10C3" w:rsidP="003B10C3">
      <w:pPr>
        <w:jc w:val="both"/>
        <w:rPr>
          <w:b/>
          <w:i/>
          <w:caps/>
          <w:lang w:val="en-US"/>
        </w:rPr>
      </w:pPr>
      <w:r w:rsidRPr="00E30E27">
        <w:rPr>
          <w:b/>
        </w:rPr>
        <w:t>От Кмета на Общината относно:</w:t>
      </w:r>
      <w:r w:rsidRPr="00E30E27">
        <w:rPr>
          <w:i/>
        </w:rPr>
        <w:t xml:space="preserve"> </w:t>
      </w:r>
      <w:r w:rsidRPr="00E30E27">
        <w:t>Актуализиране на Списъка със</w:t>
      </w:r>
      <w:r w:rsidRPr="00E30E27">
        <w:rPr>
          <w:lang w:val="ru-RU"/>
        </w:rPr>
        <w:t xml:space="preserve"> средищни </w:t>
      </w:r>
      <w:r w:rsidRPr="00E30E27">
        <w:t xml:space="preserve">детски градини и </w:t>
      </w:r>
      <w:r w:rsidRPr="00E30E27">
        <w:rPr>
          <w:lang w:val="ru-RU"/>
        </w:rPr>
        <w:t xml:space="preserve">училища на територията на </w:t>
      </w:r>
      <w:r w:rsidRPr="00E30E27">
        <w:t xml:space="preserve"> община Гулянци за учебната 2025/2026 година</w:t>
      </w:r>
    </w:p>
    <w:p w:rsidR="003B10C3" w:rsidRPr="00E30E27" w:rsidRDefault="003B10C3" w:rsidP="003B10C3">
      <w:pPr>
        <w:jc w:val="both"/>
        <w:rPr>
          <w:b/>
        </w:rPr>
      </w:pPr>
      <w:r w:rsidRPr="00E30E27">
        <w:rPr>
          <w:b/>
        </w:rPr>
        <w:t>От Кмета на Общината относно:</w:t>
      </w:r>
      <w:r w:rsidRPr="00E30E27">
        <w:rPr>
          <w:i/>
        </w:rPr>
        <w:t xml:space="preserve"> </w:t>
      </w:r>
      <w:r w:rsidRPr="00E30E27">
        <w:t>Определяне броя на паралелките в VІІІ клас на СУ „Хр. Смирненски“ гр. Гулянци за учебната 2025/2026 г.</w:t>
      </w:r>
    </w:p>
    <w:p w:rsidR="003B10C3" w:rsidRPr="00E30E27" w:rsidRDefault="003B10C3" w:rsidP="003B10C3">
      <w:pPr>
        <w:jc w:val="both"/>
      </w:pPr>
      <w:r w:rsidRPr="00E30E27">
        <w:rPr>
          <w:b/>
        </w:rPr>
        <w:t>От Кмета на Общината относно:</w:t>
      </w:r>
      <w:r w:rsidRPr="00E30E27">
        <w:rPr>
          <w:i/>
        </w:rPr>
        <w:t xml:space="preserve"> </w:t>
      </w:r>
      <w:r w:rsidRPr="00E30E27">
        <w:t>Определяне броя на групите в детските градини на територията на Община Гулянци за учебната 2025/2026 г.</w:t>
      </w:r>
    </w:p>
    <w:p w:rsidR="003B10C3" w:rsidRPr="00E30E27" w:rsidRDefault="003B10C3" w:rsidP="003B10C3">
      <w:pPr>
        <w:jc w:val="both"/>
      </w:pPr>
      <w:r w:rsidRPr="00E30E27">
        <w:rPr>
          <w:b/>
        </w:rPr>
        <w:t xml:space="preserve">От Кмета на Общината относно: </w:t>
      </w:r>
      <w:r w:rsidRPr="00E30E27"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lang w:val="en-US"/>
        </w:rPr>
        <w:t>&lt;&lt;</w:t>
      </w:r>
      <w:r w:rsidRPr="00E30E27">
        <w:t>Инфраструктура на електронното управление</w:t>
      </w:r>
      <w:r w:rsidRPr="00E30E27">
        <w:rPr>
          <w:lang w:val="en-US"/>
        </w:rPr>
        <w:t>&gt;&gt;</w:t>
      </w:r>
    </w:p>
    <w:p w:rsidR="003B10C3" w:rsidRPr="00E30E27" w:rsidRDefault="003B10C3" w:rsidP="003B10C3">
      <w:pPr>
        <w:jc w:val="both"/>
        <w:rPr>
          <w:lang w:val="ru-RU"/>
        </w:rPr>
      </w:pPr>
      <w:r w:rsidRPr="00E30E27">
        <w:rPr>
          <w:b/>
        </w:rPr>
        <w:lastRenderedPageBreak/>
        <w:t xml:space="preserve">От Кмета на Общината относно: </w:t>
      </w:r>
      <w:r w:rsidRPr="00E30E27"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3B10C3" w:rsidRPr="00E30E27" w:rsidRDefault="003B10C3" w:rsidP="003B10C3">
      <w:r w:rsidRPr="00E30E27">
        <w:rPr>
          <w:b/>
        </w:rPr>
        <w:t xml:space="preserve">От Кмета на Общината относно: </w:t>
      </w:r>
      <w:r w:rsidRPr="00E30E27"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t>обл</w:t>
      </w:r>
      <w:proofErr w:type="spellEnd"/>
      <w:r w:rsidRPr="00E30E27">
        <w:t>. Плевен, на собствениците на законно построената върху имота сграда.</w:t>
      </w:r>
    </w:p>
    <w:p w:rsidR="003B10C3" w:rsidRPr="00E30E27" w:rsidRDefault="003B10C3" w:rsidP="003B10C3">
      <w:pPr>
        <w:rPr>
          <w:b/>
        </w:rPr>
      </w:pPr>
      <w:r w:rsidRPr="00E30E27">
        <w:rPr>
          <w:b/>
        </w:rPr>
        <w:t xml:space="preserve">От Председателя на </w:t>
      </w:r>
      <w:proofErr w:type="spellStart"/>
      <w:r w:rsidRPr="00E30E27">
        <w:rPr>
          <w:b/>
        </w:rPr>
        <w:t>ОбС</w:t>
      </w:r>
      <w:proofErr w:type="spellEnd"/>
      <w:r w:rsidRPr="00E30E27">
        <w:rPr>
          <w:b/>
        </w:rPr>
        <w:t xml:space="preserve"> относно</w:t>
      </w:r>
      <w:r w:rsidRPr="00E30E27">
        <w:rPr>
          <w:b/>
          <w:lang w:val="en-US"/>
        </w:rPr>
        <w:t>:</w:t>
      </w:r>
      <w:r w:rsidRPr="00E30E27">
        <w:t xml:space="preserve"> Отпускане средства за представително облекло на Кмета на Община Гулянци за текущата календарна 2025 г.</w:t>
      </w:r>
    </w:p>
    <w:p w:rsidR="003B10C3" w:rsidRDefault="003B10C3" w:rsidP="003B10C3">
      <w:pPr>
        <w:jc w:val="both"/>
      </w:pPr>
      <w:r w:rsidRPr="00E30E27">
        <w:rPr>
          <w:b/>
        </w:rPr>
        <w:t>От Общински съветник относно</w:t>
      </w:r>
      <w:r w:rsidRPr="00E30E27">
        <w:rPr>
          <w:lang w:val="en-US"/>
        </w:rPr>
        <w:t>:</w:t>
      </w:r>
      <w:r w:rsidRPr="00E30E27"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lang w:val="en-US"/>
        </w:rPr>
        <w:t xml:space="preserve">ROBG00326 – CBCEAEE </w:t>
      </w:r>
      <w:r w:rsidRPr="00E30E27"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lang w:val="en-US"/>
        </w:rPr>
        <w:t xml:space="preserve">Interreg VI – A </w:t>
      </w:r>
      <w:r w:rsidRPr="00E30E27">
        <w:t>Румъния – България</w:t>
      </w:r>
    </w:p>
    <w:p w:rsidR="00593277" w:rsidRPr="00E30E27" w:rsidRDefault="00593277" w:rsidP="003B10C3">
      <w:pPr>
        <w:jc w:val="both"/>
        <w:rPr>
          <w:b/>
          <w:lang w:val="en-US"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 1</w:t>
      </w:r>
    </w:p>
    <w:p w:rsidR="00170F1F" w:rsidRDefault="00170F1F" w:rsidP="003B10C3">
      <w:pPr>
        <w:jc w:val="center"/>
        <w:rPr>
          <w:b/>
          <w:bCs/>
          <w:u w:val="single"/>
        </w:rPr>
      </w:pPr>
    </w:p>
    <w:p w:rsidR="00DC51EF" w:rsidRDefault="00DC51EF" w:rsidP="00DC51EF">
      <w:pPr>
        <w:shd w:val="clear" w:color="auto" w:fill="FFFFFF"/>
        <w:jc w:val="both"/>
        <w:rPr>
          <w:color w:val="000000"/>
          <w:spacing w:val="2"/>
        </w:rPr>
      </w:pPr>
      <w:r w:rsidRPr="00BA3F25">
        <w:rPr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color w:val="000000"/>
          <w:spacing w:val="2"/>
          <w:lang w:val="ru-RU"/>
        </w:rPr>
        <w:t>20</w:t>
      </w:r>
      <w:r w:rsidRPr="00BA3F25">
        <w:rPr>
          <w:color w:val="000000"/>
          <w:spacing w:val="2"/>
        </w:rPr>
        <w:t>24</w:t>
      </w:r>
      <w:r w:rsidRPr="00BA3F25">
        <w:rPr>
          <w:color w:val="000000"/>
          <w:spacing w:val="2"/>
          <w:lang w:val="ru-RU"/>
        </w:rPr>
        <w:t xml:space="preserve"> -202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>-202</w:t>
      </w:r>
      <w:r w:rsidRPr="00BA3F25">
        <w:rPr>
          <w:color w:val="000000"/>
          <w:spacing w:val="2"/>
        </w:rPr>
        <w:t>6</w:t>
      </w:r>
      <w:r w:rsidRPr="00BA3F25">
        <w:rPr>
          <w:color w:val="000000"/>
          <w:spacing w:val="2"/>
          <w:lang w:val="ru-RU"/>
        </w:rPr>
        <w:t xml:space="preserve"> учебна година</w:t>
      </w:r>
      <w:r w:rsidRPr="00BA3F25">
        <w:rPr>
          <w:color w:val="000000"/>
          <w:spacing w:val="2"/>
          <w:lang w:val="en-US"/>
        </w:rPr>
        <w:t xml:space="preserve"> </w:t>
      </w:r>
      <w:r w:rsidRPr="00BA3F25">
        <w:rPr>
          <w:color w:val="000000"/>
          <w:spacing w:val="2"/>
        </w:rPr>
        <w:t>в училищата на територията на Община Гулянци.</w:t>
      </w:r>
    </w:p>
    <w:p w:rsidR="000417FD" w:rsidRDefault="000417FD" w:rsidP="000417FD">
      <w:pPr>
        <w:shd w:val="clear" w:color="auto" w:fill="FFFFFF"/>
        <w:jc w:val="both"/>
        <w:rPr>
          <w:color w:val="000000"/>
          <w:spacing w:val="2"/>
        </w:rPr>
      </w:pPr>
      <w:r w:rsidRPr="009C575E">
        <w:rPr>
          <w:bCs/>
        </w:rPr>
        <w:t>Председателят на постоянната комисия Ем</w:t>
      </w:r>
      <w:r>
        <w:rPr>
          <w:bCs/>
        </w:rPr>
        <w:t xml:space="preserve">илия Петрушева  представи информацията </w:t>
      </w:r>
      <w:r w:rsidRPr="00BA3F25">
        <w:rPr>
          <w:color w:val="000000"/>
          <w:spacing w:val="1"/>
          <w:lang w:val="ru-RU"/>
        </w:rPr>
        <w:t xml:space="preserve">за състоянието на учебната база, резултатите от приключването на учебната </w:t>
      </w:r>
      <w:r w:rsidRPr="00BA3F25">
        <w:rPr>
          <w:color w:val="000000"/>
          <w:spacing w:val="2"/>
          <w:lang w:val="ru-RU"/>
        </w:rPr>
        <w:t>20</w:t>
      </w:r>
      <w:r w:rsidRPr="00BA3F25">
        <w:rPr>
          <w:color w:val="000000"/>
          <w:spacing w:val="2"/>
        </w:rPr>
        <w:t>24</w:t>
      </w:r>
      <w:r w:rsidRPr="00BA3F25">
        <w:rPr>
          <w:color w:val="000000"/>
          <w:spacing w:val="2"/>
          <w:lang w:val="ru-RU"/>
        </w:rPr>
        <w:t xml:space="preserve"> -202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color w:val="000000"/>
          <w:spacing w:val="2"/>
        </w:rPr>
        <w:t>5</w:t>
      </w:r>
      <w:r w:rsidRPr="00BA3F25">
        <w:rPr>
          <w:color w:val="000000"/>
          <w:spacing w:val="2"/>
          <w:lang w:val="ru-RU"/>
        </w:rPr>
        <w:t>-202</w:t>
      </w:r>
      <w:r w:rsidRPr="00BA3F25">
        <w:rPr>
          <w:color w:val="000000"/>
          <w:spacing w:val="2"/>
        </w:rPr>
        <w:t>6</w:t>
      </w:r>
      <w:r w:rsidRPr="00BA3F25">
        <w:rPr>
          <w:color w:val="000000"/>
          <w:spacing w:val="2"/>
          <w:lang w:val="ru-RU"/>
        </w:rPr>
        <w:t xml:space="preserve"> учебна година</w:t>
      </w:r>
      <w:r w:rsidRPr="00BA3F25">
        <w:rPr>
          <w:color w:val="000000"/>
          <w:spacing w:val="2"/>
          <w:lang w:val="en-US"/>
        </w:rPr>
        <w:t xml:space="preserve"> </w:t>
      </w:r>
      <w:r w:rsidRPr="00BA3F25">
        <w:rPr>
          <w:color w:val="000000"/>
          <w:spacing w:val="2"/>
        </w:rPr>
        <w:t>в училищата на територията на Община Гулянци.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0417FD" w:rsidRPr="0013752D" w:rsidRDefault="000417FD" w:rsidP="000417FD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0417FD" w:rsidRPr="0013752D" w:rsidRDefault="000417FD" w:rsidP="000417FD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0417FD" w:rsidRPr="0013752D" w:rsidRDefault="000417FD" w:rsidP="000417FD">
      <w:pPr>
        <w:ind w:firstLine="708"/>
        <w:jc w:val="both"/>
        <w:rPr>
          <w:bCs/>
        </w:rPr>
      </w:pP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 xml:space="preserve">П.К. изрази своето становище по въпроса: да се приеме </w:t>
      </w:r>
      <w:r w:rsidRPr="0013752D">
        <w:rPr>
          <w:bCs/>
          <w:lang w:val="en-US"/>
        </w:rPr>
        <w:t>информацията</w:t>
      </w:r>
    </w:p>
    <w:p w:rsidR="003B10C3" w:rsidRDefault="003B10C3" w:rsidP="003B10C3">
      <w:pPr>
        <w:rPr>
          <w:b/>
        </w:rPr>
      </w:pPr>
    </w:p>
    <w:p w:rsidR="003B10C3" w:rsidRDefault="003B10C3" w:rsidP="003B10C3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т.2 </w:t>
      </w:r>
    </w:p>
    <w:p w:rsidR="003B10C3" w:rsidRPr="00982536" w:rsidRDefault="003B10C3" w:rsidP="003B10C3">
      <w:pPr>
        <w:jc w:val="center"/>
        <w:rPr>
          <w:b/>
          <w:u w:val="single"/>
        </w:rPr>
      </w:pPr>
    </w:p>
    <w:p w:rsidR="00DC51EF" w:rsidRDefault="00DC51EF" w:rsidP="00DC51EF">
      <w:pPr>
        <w:jc w:val="both"/>
      </w:pPr>
      <w:r w:rsidRPr="00BA3F25">
        <w:rPr>
          <w:color w:val="000000"/>
          <w:spacing w:val="1"/>
          <w:lang w:val="ru-RU"/>
        </w:rPr>
        <w:t>Информация за</w:t>
      </w:r>
      <w:r w:rsidRPr="00BA3F25">
        <w:rPr>
          <w:bCs/>
          <w:i/>
        </w:rPr>
        <w:t xml:space="preserve"> </w:t>
      </w:r>
      <w:r w:rsidRPr="00BA3F25">
        <w:rPr>
          <w:bCs/>
        </w:rPr>
        <w:t>с</w:t>
      </w:r>
      <w:r w:rsidRPr="00BA3F25">
        <w:t xml:space="preserve">ъстоянието на материалната база, приключване </w:t>
      </w:r>
      <w:proofErr w:type="gramStart"/>
      <w:r w:rsidRPr="00BA3F25">
        <w:t>на  учебната</w:t>
      </w:r>
      <w:proofErr w:type="gramEnd"/>
      <w:r w:rsidRPr="00BA3F25">
        <w:t xml:space="preserve"> 2024 - 2025</w:t>
      </w:r>
      <w:r w:rsidRPr="00BA3F25">
        <w:rPr>
          <w:lang w:val="en-US"/>
        </w:rPr>
        <w:t xml:space="preserve"> </w:t>
      </w:r>
      <w:r w:rsidRPr="00BA3F25">
        <w:t xml:space="preserve">година и готовността за започване на новата </w:t>
      </w:r>
      <w:r w:rsidRPr="00BA3F25">
        <w:rPr>
          <w:lang w:val="en-US"/>
        </w:rPr>
        <w:t>202</w:t>
      </w:r>
      <w:r w:rsidRPr="00BA3F25">
        <w:t>5 - 2026</w:t>
      </w:r>
      <w:r w:rsidRPr="00BA3F25">
        <w:rPr>
          <w:lang w:val="en-US"/>
        </w:rPr>
        <w:t xml:space="preserve"> </w:t>
      </w:r>
      <w:r w:rsidRPr="00BA3F25">
        <w:t>учебна година в детските градини на територията на община Гулянци</w:t>
      </w:r>
    </w:p>
    <w:p w:rsidR="000417FD" w:rsidRDefault="000417FD" w:rsidP="000417FD">
      <w:pPr>
        <w:jc w:val="both"/>
      </w:pPr>
      <w:r w:rsidRPr="009C575E">
        <w:rPr>
          <w:bCs/>
        </w:rPr>
        <w:t>Председателят на постоянната комисия Ем</w:t>
      </w:r>
      <w:r>
        <w:rPr>
          <w:bCs/>
        </w:rPr>
        <w:t xml:space="preserve">илия Петрушева  представи информацията </w:t>
      </w:r>
      <w:r w:rsidRPr="00BA3F25">
        <w:rPr>
          <w:color w:val="000000"/>
          <w:spacing w:val="1"/>
          <w:lang w:val="ru-RU"/>
        </w:rPr>
        <w:t>за</w:t>
      </w:r>
      <w:r w:rsidRPr="00BA3F25">
        <w:rPr>
          <w:bCs/>
          <w:i/>
        </w:rPr>
        <w:t xml:space="preserve"> </w:t>
      </w:r>
      <w:r w:rsidRPr="00BA3F25">
        <w:rPr>
          <w:bCs/>
        </w:rPr>
        <w:t>с</w:t>
      </w:r>
      <w:r w:rsidRPr="00BA3F25">
        <w:t>ъстоянието на материалната база, приключване на  учебната 2024 - 2025</w:t>
      </w:r>
      <w:r w:rsidRPr="00BA3F25">
        <w:rPr>
          <w:lang w:val="en-US"/>
        </w:rPr>
        <w:t xml:space="preserve"> </w:t>
      </w:r>
      <w:r w:rsidRPr="00BA3F25">
        <w:t xml:space="preserve">година и готовността за започване на новата </w:t>
      </w:r>
      <w:r w:rsidRPr="00BA3F25">
        <w:rPr>
          <w:lang w:val="en-US"/>
        </w:rPr>
        <w:t>202</w:t>
      </w:r>
      <w:r w:rsidRPr="00BA3F25">
        <w:t>5 - 2026</w:t>
      </w:r>
      <w:r w:rsidRPr="00BA3F25">
        <w:rPr>
          <w:lang w:val="en-US"/>
        </w:rPr>
        <w:t xml:space="preserve"> </w:t>
      </w:r>
      <w:r w:rsidRPr="00BA3F25">
        <w:t>учебна година в детските градини на територията на община Гулянци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0417FD" w:rsidRPr="0013752D" w:rsidRDefault="000417FD" w:rsidP="000417FD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0417FD" w:rsidRPr="0013752D" w:rsidRDefault="000417FD" w:rsidP="000417FD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0417FD" w:rsidRPr="0013752D" w:rsidRDefault="000417FD" w:rsidP="000417FD">
      <w:pPr>
        <w:ind w:firstLine="708"/>
        <w:jc w:val="both"/>
        <w:rPr>
          <w:bCs/>
        </w:rPr>
      </w:pPr>
    </w:p>
    <w:p w:rsidR="000417FD" w:rsidRPr="0013752D" w:rsidRDefault="000417FD" w:rsidP="000417FD">
      <w:pPr>
        <w:ind w:firstLine="708"/>
        <w:jc w:val="both"/>
        <w:rPr>
          <w:bCs/>
        </w:rPr>
      </w:pPr>
      <w:r w:rsidRPr="0013752D">
        <w:rPr>
          <w:bCs/>
        </w:rPr>
        <w:t xml:space="preserve">П.К. изрази своето становище по въпроса: да се приеме </w:t>
      </w:r>
      <w:r w:rsidRPr="0013752D">
        <w:rPr>
          <w:bCs/>
          <w:lang w:val="en-US"/>
        </w:rPr>
        <w:t>информацията</w:t>
      </w:r>
    </w:p>
    <w:p w:rsidR="003B10C3" w:rsidRPr="000417FD" w:rsidRDefault="003B10C3" w:rsidP="000417FD">
      <w:pPr>
        <w:rPr>
          <w:rFonts w:cs="Latha"/>
          <w:color w:val="000000"/>
          <w:spacing w:val="-1"/>
          <w:lang w:eastAsia="en-US" w:bidi="ta-IN"/>
        </w:rPr>
      </w:pPr>
    </w:p>
    <w:p w:rsidR="003B10C3" w:rsidRPr="00A914DB" w:rsidRDefault="003B10C3" w:rsidP="003B10C3">
      <w:pPr>
        <w:shd w:val="clear" w:color="auto" w:fill="FFFFFF"/>
        <w:jc w:val="both"/>
      </w:pPr>
    </w:p>
    <w:p w:rsidR="003B10C3" w:rsidRDefault="003B10C3" w:rsidP="003B10C3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т.3 подточка 1 </w:t>
      </w:r>
    </w:p>
    <w:p w:rsidR="003B10C3" w:rsidRDefault="003B10C3" w:rsidP="003B10C3">
      <w:pPr>
        <w:jc w:val="center"/>
        <w:rPr>
          <w:b/>
          <w:u w:val="single"/>
        </w:rPr>
      </w:pPr>
    </w:p>
    <w:p w:rsidR="000417FD" w:rsidRDefault="003B10C3" w:rsidP="003B10C3">
      <w:pPr>
        <w:rPr>
          <w:b/>
        </w:rPr>
      </w:pPr>
      <w:r w:rsidRPr="00E30E27">
        <w:rPr>
          <w:color w:val="000000"/>
        </w:rPr>
        <w:lastRenderedPageBreak/>
        <w:t>Утвърждаване промени по плана за капиталовите разходи на Община Гулянци за 2025 година.</w:t>
      </w:r>
      <w:r>
        <w:rPr>
          <w:b/>
        </w:rPr>
        <w:t xml:space="preserve">                </w:t>
      </w:r>
    </w:p>
    <w:p w:rsidR="000417FD" w:rsidRDefault="000417FD" w:rsidP="003B10C3">
      <w:pPr>
        <w:rPr>
          <w:b/>
        </w:rPr>
      </w:pPr>
    </w:p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3B10C3" w:rsidRDefault="003B10C3" w:rsidP="003B10C3">
      <w:pPr>
        <w:rPr>
          <w:b/>
        </w:rPr>
      </w:pPr>
      <w:r>
        <w:rPr>
          <w:b/>
        </w:rPr>
        <w:t xml:space="preserve">           </w:t>
      </w:r>
    </w:p>
    <w:p w:rsidR="003B10C3" w:rsidRDefault="003B10C3" w:rsidP="003B10C3">
      <w:pPr>
        <w:jc w:val="center"/>
        <w:rPr>
          <w:bCs/>
        </w:rPr>
      </w:pPr>
      <w:r>
        <w:rPr>
          <w:b/>
          <w:u w:val="single"/>
        </w:rPr>
        <w:t>по т.3подточка 2</w:t>
      </w:r>
    </w:p>
    <w:p w:rsidR="003B10C3" w:rsidRDefault="003B10C3" w:rsidP="003B10C3">
      <w:pPr>
        <w:keepNext/>
        <w:jc w:val="center"/>
        <w:outlineLvl w:val="0"/>
        <w:rPr>
          <w:b/>
          <w:u w:val="single"/>
        </w:rPr>
      </w:pPr>
    </w:p>
    <w:p w:rsidR="003B10C3" w:rsidRDefault="003B10C3" w:rsidP="003B10C3">
      <w:pPr>
        <w:ind w:firstLine="708"/>
        <w:jc w:val="center"/>
        <w:rPr>
          <w:bCs/>
        </w:rPr>
      </w:pPr>
    </w:p>
    <w:p w:rsidR="003B10C3" w:rsidRDefault="003B10C3" w:rsidP="003B10C3">
      <w:pPr>
        <w:autoSpaceDE w:val="0"/>
        <w:autoSpaceDN w:val="0"/>
        <w:adjustRightInd w:val="0"/>
        <w:jc w:val="both"/>
        <w:rPr>
          <w:color w:val="000000"/>
        </w:rPr>
      </w:pPr>
      <w:r w:rsidRPr="00E30E27">
        <w:rPr>
          <w:color w:val="000000"/>
        </w:rPr>
        <w:t>Утвърждаване актуализация на бюджета  на общината за  202</w:t>
      </w:r>
      <w:r w:rsidRPr="00E30E27">
        <w:rPr>
          <w:color w:val="000000"/>
          <w:lang w:val="en-US"/>
        </w:rPr>
        <w:t>5</w:t>
      </w:r>
      <w:r w:rsidRPr="00E30E27">
        <w:rPr>
          <w:color w:val="000000"/>
        </w:rPr>
        <w:t xml:space="preserve">  година.</w:t>
      </w:r>
    </w:p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0417FD" w:rsidRPr="00E30E27" w:rsidRDefault="000417FD" w:rsidP="003B10C3">
      <w:pPr>
        <w:autoSpaceDE w:val="0"/>
        <w:autoSpaceDN w:val="0"/>
        <w:adjustRightInd w:val="0"/>
        <w:jc w:val="both"/>
        <w:rPr>
          <w:color w:val="000000"/>
        </w:rPr>
      </w:pPr>
    </w:p>
    <w:p w:rsidR="003B10C3" w:rsidRPr="001048DB" w:rsidRDefault="003B10C3" w:rsidP="003B10C3">
      <w:pPr>
        <w:jc w:val="both"/>
      </w:pPr>
    </w:p>
    <w:p w:rsidR="003B10C3" w:rsidRDefault="003B10C3" w:rsidP="003B10C3">
      <w:pPr>
        <w:jc w:val="center"/>
        <w:rPr>
          <w:rFonts w:ascii="TimesNewRoman" w:hAnsi="TimesNewRoman" w:cs="TimesNewRoman"/>
        </w:rPr>
      </w:pPr>
    </w:p>
    <w:p w:rsidR="003B10C3" w:rsidRDefault="003B10C3" w:rsidP="003B10C3">
      <w:pPr>
        <w:jc w:val="center"/>
        <w:rPr>
          <w:b/>
          <w:u w:val="single"/>
        </w:rPr>
      </w:pPr>
      <w:r>
        <w:rPr>
          <w:b/>
          <w:u w:val="single"/>
        </w:rPr>
        <w:t>по т.3подточка 3</w:t>
      </w:r>
    </w:p>
    <w:p w:rsidR="003B10C3" w:rsidRDefault="003B10C3" w:rsidP="003B10C3">
      <w:pPr>
        <w:jc w:val="center"/>
        <w:rPr>
          <w:bCs/>
        </w:rPr>
      </w:pPr>
    </w:p>
    <w:p w:rsidR="003B10C3" w:rsidRDefault="003B10C3" w:rsidP="003B10C3">
      <w:pPr>
        <w:jc w:val="both"/>
      </w:pPr>
      <w:r w:rsidRPr="00E30E27"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0417FD" w:rsidRPr="00E30E27" w:rsidRDefault="000417FD" w:rsidP="003B10C3">
      <w:pPr>
        <w:jc w:val="both"/>
      </w:pPr>
    </w:p>
    <w:p w:rsidR="003B10C3" w:rsidRPr="00DA7017" w:rsidRDefault="003B10C3" w:rsidP="003B10C3">
      <w:pPr>
        <w:autoSpaceDE w:val="0"/>
        <w:autoSpaceDN w:val="0"/>
        <w:adjustRightInd w:val="0"/>
        <w:rPr>
          <w:lang w:val="en-US"/>
        </w:rPr>
      </w:pPr>
    </w:p>
    <w:p w:rsidR="003B10C3" w:rsidRDefault="003B10C3" w:rsidP="003B10C3">
      <w:pPr>
        <w:jc w:val="center"/>
        <w:rPr>
          <w:bCs/>
        </w:rPr>
      </w:pPr>
    </w:p>
    <w:p w:rsidR="003B10C3" w:rsidRDefault="003B10C3" w:rsidP="003B10C3">
      <w:pPr>
        <w:jc w:val="center"/>
        <w:rPr>
          <w:b/>
          <w:u w:val="single"/>
        </w:rPr>
      </w:pPr>
      <w:r>
        <w:rPr>
          <w:b/>
          <w:u w:val="single"/>
        </w:rPr>
        <w:t>по т.3 подточка 4</w:t>
      </w:r>
    </w:p>
    <w:p w:rsidR="003B10C3" w:rsidRDefault="003B10C3" w:rsidP="003B10C3">
      <w:pPr>
        <w:jc w:val="center"/>
        <w:rPr>
          <w:b/>
          <w:u w:val="single"/>
        </w:rPr>
      </w:pPr>
    </w:p>
    <w:p w:rsidR="003B10C3" w:rsidRDefault="003B10C3" w:rsidP="003B10C3">
      <w:pPr>
        <w:jc w:val="both"/>
      </w:pPr>
      <w:r w:rsidRPr="00E30E27">
        <w:t>Допълнение към програма за и разпореждане с имотите – ОБЩИНСКА СОБСТВЕНОСТ за 2025 г.</w:t>
      </w:r>
    </w:p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0417FD" w:rsidRPr="00E30E27" w:rsidRDefault="000417FD" w:rsidP="003B10C3">
      <w:pPr>
        <w:jc w:val="both"/>
      </w:pPr>
    </w:p>
    <w:p w:rsidR="003B10C3" w:rsidRPr="001048DB" w:rsidRDefault="003B10C3" w:rsidP="003B10C3">
      <w:pPr>
        <w:jc w:val="center"/>
        <w:rPr>
          <w:b/>
          <w:u w:val="single"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5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both"/>
      </w:pPr>
      <w:bookmarkStart w:id="0" w:name="_Hlk158905595"/>
      <w:r w:rsidRPr="00E30E27">
        <w:rPr>
          <w:i/>
        </w:rPr>
        <w:t xml:space="preserve"> </w:t>
      </w:r>
      <w:r w:rsidRPr="00E30E27">
        <w:t>Актуализиране на Списъка със</w:t>
      </w:r>
      <w:r w:rsidRPr="00E30E27">
        <w:rPr>
          <w:lang w:val="ru-RU"/>
        </w:rPr>
        <w:t xml:space="preserve"> средищни </w:t>
      </w:r>
      <w:r w:rsidRPr="00E30E27">
        <w:t xml:space="preserve">детски градини и </w:t>
      </w:r>
      <w:r w:rsidRPr="00E30E27">
        <w:rPr>
          <w:lang w:val="ru-RU"/>
        </w:rPr>
        <w:t xml:space="preserve">училища на територията на </w:t>
      </w:r>
      <w:r w:rsidRPr="00E30E27">
        <w:t xml:space="preserve"> община Гулянци за учебната 2025/2026 година</w:t>
      </w:r>
    </w:p>
    <w:p w:rsidR="000417FD" w:rsidRDefault="000417FD" w:rsidP="000417FD">
      <w:pPr>
        <w:jc w:val="both"/>
        <w:rPr>
          <w:bCs/>
        </w:rPr>
      </w:pPr>
      <w:r>
        <w:rPr>
          <w:bCs/>
        </w:rPr>
        <w:t xml:space="preserve">Отношение взе </w:t>
      </w:r>
      <w:r w:rsidRPr="000417FD">
        <w:rPr>
          <w:bCs/>
        </w:rPr>
        <w:t xml:space="preserve"> Емилия Петрушева </w:t>
      </w:r>
      <w:r>
        <w:rPr>
          <w:bCs/>
        </w:rPr>
        <w:t>Председател на постоянната комисия .</w:t>
      </w:r>
    </w:p>
    <w:p w:rsidR="000417FD" w:rsidRDefault="00E51D59" w:rsidP="00E51D59">
      <w:pPr>
        <w:jc w:val="both"/>
        <w:rPr>
          <w:shd w:val="clear" w:color="auto" w:fill="FEFEFE"/>
        </w:rPr>
      </w:pPr>
      <w:r w:rsidRPr="00E51D59">
        <w:rPr>
          <w:bCs/>
        </w:rPr>
        <w:t xml:space="preserve">Тя добави </w:t>
      </w:r>
      <w:r w:rsidRPr="00E51D59">
        <w:rPr>
          <w:bCs/>
          <w:lang w:val="en-US"/>
        </w:rPr>
        <w:t xml:space="preserve">, </w:t>
      </w:r>
      <w:r w:rsidRPr="00E51D59">
        <w:rPr>
          <w:bCs/>
        </w:rPr>
        <w:t xml:space="preserve">че </w:t>
      </w:r>
      <w:r w:rsidRPr="00E51D59">
        <w:rPr>
          <w:highlight w:val="white"/>
          <w:shd w:val="clear" w:color="auto" w:fill="FEFEFE"/>
        </w:rPr>
        <w:t>За пътуващите деца и ученици до средищна детска градина и средищно училище се осигурява безплатен транспорт.</w:t>
      </w:r>
      <w:r w:rsidRPr="00E51D59">
        <w:rPr>
          <w:shd w:val="clear" w:color="auto" w:fill="FEFEFE"/>
        </w:rPr>
        <w:t xml:space="preserve"> </w:t>
      </w:r>
      <w:r w:rsidRPr="00E51D59">
        <w:rPr>
          <w:highlight w:val="white"/>
          <w:shd w:val="clear" w:color="auto" w:fill="FEFEFE"/>
        </w:rPr>
        <w:t>Транспортът се организира от директора или от кмета на общината</w:t>
      </w:r>
      <w:r>
        <w:rPr>
          <w:shd w:val="clear" w:color="auto" w:fill="FEFEFE"/>
        </w:rPr>
        <w:t xml:space="preserve">. </w:t>
      </w:r>
    </w:p>
    <w:p w:rsidR="00E51D59" w:rsidRPr="00E51D59" w:rsidRDefault="00E51D59" w:rsidP="00E51D59">
      <w:pPr>
        <w:ind w:firstLine="708"/>
        <w:jc w:val="both"/>
        <w:rPr>
          <w:highlight w:val="white"/>
          <w:shd w:val="clear" w:color="auto" w:fill="FEFEFE"/>
        </w:rPr>
      </w:pPr>
      <w:r w:rsidRPr="00E51D59">
        <w:rPr>
          <w:b/>
        </w:rPr>
        <w:t>Съгласно чл. 1 на ПМС №128 от 29.06.2017 г. за средищна детска градина</w:t>
      </w:r>
      <w:r w:rsidRPr="00E51D59">
        <w:t xml:space="preserve"> по смисъла на чл. 53, ал. 1 от Закона за предучилищното и училищното образование се определя общинска детска градина или част от нея в друго населено място, в която се обучават </w:t>
      </w:r>
      <w:r w:rsidRPr="00E51D59">
        <w:rPr>
          <w:b/>
        </w:rPr>
        <w:t>най-малко 4 деца</w:t>
      </w:r>
      <w:r w:rsidRPr="00E51D59">
        <w:t xml:space="preserve"> в задължителна предучилищна възраст от други населени места, в които няма детска градина или училище, което да организира задължително предучилищно образование, и която за тези деца е на най-малко разстояние, измерено по асфалтирана пътна мрежа, в друго населено място. </w:t>
      </w:r>
    </w:p>
    <w:p w:rsidR="00E51D59" w:rsidRPr="00E51D59" w:rsidRDefault="00E51D59" w:rsidP="00E51D59">
      <w:pPr>
        <w:spacing w:line="276" w:lineRule="auto"/>
        <w:ind w:firstLine="708"/>
        <w:jc w:val="both"/>
      </w:pPr>
      <w:r w:rsidRPr="00E51D59">
        <w:t>На територията на Община Гулянци за учебната 2025/2026 година на тези условия отговарят следните детски градини:</w:t>
      </w:r>
    </w:p>
    <w:p w:rsidR="00E51D59" w:rsidRDefault="00E51D59" w:rsidP="00E51D59">
      <w:pPr>
        <w:pStyle w:val="a5"/>
        <w:numPr>
          <w:ilvl w:val="0"/>
          <w:numId w:val="1"/>
        </w:numPr>
        <w:spacing w:line="276" w:lineRule="auto"/>
        <w:jc w:val="both"/>
      </w:pPr>
      <w:r w:rsidRPr="00E51D59">
        <w:rPr>
          <w:b/>
        </w:rPr>
        <w:t>ДГ „Детска радост“ с. Милковица</w:t>
      </w:r>
      <w:r w:rsidRPr="00E51D59">
        <w:t xml:space="preserve"> с четири пътуващи деца в задължителна предучилищна възраст от с. Долни Вит, едно от с. Ленково и едно от с. Шияково.</w:t>
      </w:r>
    </w:p>
    <w:p w:rsidR="00E51D59" w:rsidRPr="00E51D59" w:rsidRDefault="00E51D59" w:rsidP="00E51D59">
      <w:pPr>
        <w:spacing w:line="276" w:lineRule="auto"/>
        <w:ind w:firstLine="708"/>
        <w:jc w:val="both"/>
        <w:rPr>
          <w:lang w:val="en-US"/>
        </w:rPr>
      </w:pPr>
      <w:r w:rsidRPr="00E51D59">
        <w:rPr>
          <w:b/>
          <w:iCs/>
        </w:rPr>
        <w:lastRenderedPageBreak/>
        <w:t>Съгласно ч</w:t>
      </w:r>
      <w:r w:rsidRPr="00E51D59">
        <w:rPr>
          <w:b/>
          <w:bCs/>
        </w:rPr>
        <w:t>л. 2 от посоченото ПМС з</w:t>
      </w:r>
      <w:r w:rsidRPr="00E51D59">
        <w:rPr>
          <w:b/>
        </w:rPr>
        <w:t>а средищно училище</w:t>
      </w:r>
      <w:r w:rsidRPr="00E51D59">
        <w:t xml:space="preserve"> по смисъла на чл. 53, ал. 2 от Закона за предучилищното и училищното образование се определя държавно или общинско училище по чл. 38, ал. 1, т. 1, 2, 4 и 5 от Закона за предучилищното и училищното образование - начално, основно, обединено или средно училище, в което се обучават </w:t>
      </w:r>
      <w:r w:rsidRPr="00E51D59">
        <w:rPr>
          <w:b/>
        </w:rPr>
        <w:t>най-малко 10 ученици</w:t>
      </w:r>
      <w:r w:rsidRPr="00E51D59">
        <w:t xml:space="preserve"> в задължителна училищна възраст </w:t>
      </w:r>
      <w:r w:rsidRPr="00E51D59">
        <w:rPr>
          <w:lang w:val="en-US"/>
        </w:rPr>
        <w:t>(</w:t>
      </w:r>
      <w:r w:rsidRPr="00E51D59">
        <w:t>до 16 години</w:t>
      </w:r>
      <w:r w:rsidRPr="00E51D59">
        <w:rPr>
          <w:lang w:val="en-US"/>
        </w:rPr>
        <w:t>)</w:t>
      </w:r>
      <w:r w:rsidRPr="00E51D59">
        <w:t xml:space="preserve"> от други населени места, в които няма училище и за които това е училището, осъществяващо обучение в съответния клас и намиращо се на най-малко разстояние, измерено по асфалтирана пътна мрежа.</w:t>
      </w:r>
    </w:p>
    <w:p w:rsidR="00E51D59" w:rsidRPr="00E51D59" w:rsidRDefault="00E51D59" w:rsidP="00E51D59">
      <w:pPr>
        <w:spacing w:line="276" w:lineRule="auto"/>
        <w:ind w:firstLine="708"/>
        <w:jc w:val="both"/>
      </w:pPr>
      <w:r w:rsidRPr="00E51D59">
        <w:t>На тези условия през учебната 20</w:t>
      </w:r>
      <w:r w:rsidRPr="00E51D59">
        <w:rPr>
          <w:lang w:val="en-US"/>
        </w:rPr>
        <w:t>25</w:t>
      </w:r>
      <w:r w:rsidRPr="00E51D59">
        <w:t>/202</w:t>
      </w:r>
      <w:r w:rsidRPr="00E51D59">
        <w:rPr>
          <w:lang w:val="en-US"/>
        </w:rPr>
        <w:t>6</w:t>
      </w:r>
      <w:r w:rsidRPr="00E51D59">
        <w:t xml:space="preserve"> година отговарят:</w:t>
      </w:r>
    </w:p>
    <w:p w:rsidR="00E51D59" w:rsidRPr="00E51D59" w:rsidRDefault="00E51D59" w:rsidP="00E51D59">
      <w:pPr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E51D59">
        <w:rPr>
          <w:b/>
        </w:rPr>
        <w:t>СУ "Христо Смирненски" гр. Гулянци</w:t>
      </w:r>
      <w:r w:rsidRPr="00E51D59">
        <w:t xml:space="preserve"> – </w:t>
      </w:r>
      <w:r w:rsidRPr="00E51D59">
        <w:rPr>
          <w:color w:val="000000" w:themeColor="text1"/>
        </w:rPr>
        <w:t xml:space="preserve">обучават се </w:t>
      </w:r>
      <w:r w:rsidRPr="00E51D59">
        <w:rPr>
          <w:color w:val="000000" w:themeColor="text1"/>
          <w:lang w:val="en-US"/>
        </w:rPr>
        <w:t>122</w:t>
      </w:r>
      <w:r w:rsidRPr="00E51D59">
        <w:rPr>
          <w:color w:val="000000" w:themeColor="text1"/>
        </w:rPr>
        <w:t xml:space="preserve"> ученици</w:t>
      </w:r>
      <w:r w:rsidRPr="00E51D59">
        <w:t xml:space="preserve"> от с. Ленково, с. Шияково, с. Сомовит, с. Долни Вит, с. Милковица, с. Дъбован, с. Загражден, с. Брест, с. Крета, с. Комарево и с. Бръшляница;</w:t>
      </w:r>
    </w:p>
    <w:p w:rsidR="00E51D59" w:rsidRPr="00E51D59" w:rsidRDefault="00E51D59" w:rsidP="00E51D59">
      <w:pPr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E51D59">
        <w:rPr>
          <w:b/>
        </w:rPr>
        <w:t>СУ "Асен Златаров" с. Гиген</w:t>
      </w:r>
      <w:r w:rsidRPr="00E51D59">
        <w:t xml:space="preserve">  – обучават се 25 ученици от с. Искър, с. Загражден, с. Байкал, с. Ореховица, с. Комарево, с. Брест;</w:t>
      </w:r>
    </w:p>
    <w:p w:rsidR="00E51D59" w:rsidRPr="00E51D59" w:rsidRDefault="00E51D59" w:rsidP="00E51D59">
      <w:pPr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E51D59">
        <w:rPr>
          <w:b/>
        </w:rPr>
        <w:t>ОУ "Христо Ботев" с.</w:t>
      </w:r>
      <w:r w:rsidRPr="00E51D59">
        <w:rPr>
          <w:b/>
          <w:lang w:val="en-US"/>
        </w:rPr>
        <w:t xml:space="preserve"> </w:t>
      </w:r>
      <w:r w:rsidRPr="00E51D59">
        <w:rPr>
          <w:b/>
        </w:rPr>
        <w:t>Милковица</w:t>
      </w:r>
      <w:r w:rsidRPr="00E51D59">
        <w:t xml:space="preserve"> – </w:t>
      </w:r>
      <w:r w:rsidRPr="00E51D59">
        <w:rPr>
          <w:color w:val="000000" w:themeColor="text1"/>
        </w:rPr>
        <w:t>обучават се 11 ученици</w:t>
      </w:r>
      <w:r w:rsidRPr="00E51D59">
        <w:t xml:space="preserve"> от с. Сомовит, с. Долни</w:t>
      </w:r>
      <w:r w:rsidRPr="00B44F64">
        <w:t xml:space="preserve"> Вит</w:t>
      </w:r>
      <w:r>
        <w:t>.</w:t>
      </w:r>
    </w:p>
    <w:p w:rsidR="00E51D59" w:rsidRPr="0013752D" w:rsidRDefault="00E51D59" w:rsidP="00E51D59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E51D59" w:rsidRPr="0013752D" w:rsidRDefault="00E51D59" w:rsidP="00E51D59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E51D59" w:rsidRPr="0013752D" w:rsidRDefault="00E51D59" w:rsidP="00E51D59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E51D59" w:rsidRPr="0013752D" w:rsidRDefault="00E51D59" w:rsidP="00E51D59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E51D59" w:rsidRPr="0013752D" w:rsidRDefault="00E51D59" w:rsidP="00E51D59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E51D59" w:rsidRPr="0013752D" w:rsidRDefault="00E51D59" w:rsidP="00E51D59">
      <w:pPr>
        <w:ind w:firstLine="708"/>
        <w:jc w:val="both"/>
        <w:rPr>
          <w:bCs/>
        </w:rPr>
      </w:pPr>
    </w:p>
    <w:p w:rsidR="00E51D59" w:rsidRDefault="00E51D59" w:rsidP="00E51D59">
      <w:pPr>
        <w:pStyle w:val="a5"/>
        <w:spacing w:line="276" w:lineRule="auto"/>
        <w:ind w:left="1068"/>
        <w:jc w:val="both"/>
      </w:pPr>
      <w:r w:rsidRPr="0013752D">
        <w:rPr>
          <w:rFonts w:eastAsia="Times New Roman"/>
          <w:bCs/>
        </w:rPr>
        <w:t>П.К. изрази своето становище по въпроса: да се приеме</w:t>
      </w:r>
    </w:p>
    <w:p w:rsidR="003B10C3" w:rsidRPr="00554ADA" w:rsidRDefault="003B10C3" w:rsidP="003B10C3">
      <w:pPr>
        <w:rPr>
          <w:b/>
          <w:u w:val="single"/>
        </w:rPr>
      </w:pPr>
    </w:p>
    <w:p w:rsidR="003B10C3" w:rsidRDefault="003B10C3" w:rsidP="003B10C3">
      <w:pPr>
        <w:jc w:val="center"/>
        <w:rPr>
          <w:b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6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both"/>
      </w:pPr>
      <w:r w:rsidRPr="00E30E27">
        <w:t>Определяне броя на паралелките в VІІІ клас на СУ „Хр. Смирненски“ гр. Гулянци за учебната 2025/2026 г.</w:t>
      </w:r>
    </w:p>
    <w:p w:rsidR="003E24FC" w:rsidRDefault="003E24FC" w:rsidP="003E24FC">
      <w:pPr>
        <w:ind w:firstLine="708"/>
        <w:jc w:val="both"/>
      </w:pPr>
      <w:r>
        <w:t>Председателя на постоянната комисия Емилия Петрушева запозна колегите си с предложението. Тя добави</w:t>
      </w:r>
      <w:r>
        <w:rPr>
          <w:lang w:val="en-US"/>
        </w:rPr>
        <w:t>,</w:t>
      </w:r>
      <w:r>
        <w:t xml:space="preserve"> че</w:t>
      </w:r>
      <w:r>
        <w:rPr>
          <w:lang w:val="en-US"/>
        </w:rPr>
        <w:t xml:space="preserve">: </w:t>
      </w:r>
      <w:r>
        <w:rPr>
          <w:lang w:val="ru-RU"/>
        </w:rPr>
        <w:t xml:space="preserve">Във връзка с подготовката на организацията на учебния процес в училищата, общината като финансиращ орган е необходимо да осигури оптимално функциониране на мрежата от общински училища. </w:t>
      </w:r>
      <w:proofErr w:type="spellStart"/>
      <w:r>
        <w:rPr>
          <w:lang w:val="ru-RU"/>
        </w:rPr>
        <w:t>Тя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добави</w:t>
      </w:r>
      <w:proofErr w:type="spellEnd"/>
      <w:r>
        <w:rPr>
          <w:lang w:val="ru-RU"/>
        </w:rPr>
        <w:t xml:space="preserve"> че став </w:t>
      </w:r>
      <w:proofErr w:type="spellStart"/>
      <w:r>
        <w:rPr>
          <w:lang w:val="ru-RU"/>
        </w:rPr>
        <w:t>въпрос</w:t>
      </w:r>
      <w:proofErr w:type="spellEnd"/>
      <w:r>
        <w:rPr>
          <w:lang w:val="ru-RU"/>
        </w:rPr>
        <w:t xml:space="preserve"> </w:t>
      </w:r>
      <w:r>
        <w:t>за преобразуването на сформирана паралелка VІІІ клас в две: паралелка</w:t>
      </w:r>
      <w:r w:rsidRPr="00C34C39">
        <w:t xml:space="preserve"> специалност „Малък и среден бизнес“ и паралелка специалност „Трайни насаждения“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3E24FC" w:rsidRPr="0013752D" w:rsidRDefault="003E24FC" w:rsidP="003E24FC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3E24FC" w:rsidRPr="0013752D" w:rsidRDefault="003E24FC" w:rsidP="003E24FC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3E24FC" w:rsidRPr="0013752D" w:rsidRDefault="003E24FC" w:rsidP="003E24FC">
      <w:pPr>
        <w:ind w:firstLine="708"/>
        <w:jc w:val="both"/>
        <w:rPr>
          <w:bCs/>
        </w:rPr>
      </w:pPr>
    </w:p>
    <w:p w:rsidR="003E24FC" w:rsidRDefault="003E24FC" w:rsidP="003E24FC">
      <w:pPr>
        <w:pStyle w:val="a5"/>
        <w:spacing w:line="276" w:lineRule="auto"/>
        <w:ind w:left="1068"/>
        <w:jc w:val="both"/>
      </w:pPr>
      <w:r w:rsidRPr="0013752D">
        <w:rPr>
          <w:rFonts w:eastAsia="Times New Roman"/>
          <w:bCs/>
        </w:rPr>
        <w:t>П.К. изрази своето становище по въпроса: да се приеме</w:t>
      </w:r>
    </w:p>
    <w:p w:rsidR="003E24FC" w:rsidRDefault="003E24FC" w:rsidP="003E24FC">
      <w:pPr>
        <w:ind w:firstLine="708"/>
        <w:jc w:val="both"/>
      </w:pPr>
    </w:p>
    <w:p w:rsidR="003E24FC" w:rsidRDefault="003E24FC" w:rsidP="003E24FC">
      <w:pPr>
        <w:ind w:firstLine="708"/>
        <w:jc w:val="both"/>
        <w:rPr>
          <w:lang w:val="ru-RU"/>
        </w:rPr>
      </w:pPr>
    </w:p>
    <w:p w:rsidR="003E24FC" w:rsidRPr="003E24FC" w:rsidRDefault="003E24FC" w:rsidP="003B10C3">
      <w:pPr>
        <w:jc w:val="both"/>
      </w:pPr>
    </w:p>
    <w:p w:rsidR="00E51D59" w:rsidRDefault="00E51D59" w:rsidP="003B10C3">
      <w:pPr>
        <w:jc w:val="both"/>
      </w:pPr>
    </w:p>
    <w:p w:rsidR="00E51D59" w:rsidRPr="00E30E27" w:rsidRDefault="00E51D59" w:rsidP="003B10C3">
      <w:pPr>
        <w:jc w:val="both"/>
        <w:rPr>
          <w:b/>
        </w:rPr>
      </w:pPr>
    </w:p>
    <w:p w:rsidR="003B10C3" w:rsidRDefault="003B10C3" w:rsidP="003B10C3"/>
    <w:p w:rsidR="003B10C3" w:rsidRDefault="003B10C3" w:rsidP="003B10C3"/>
    <w:p w:rsidR="003B10C3" w:rsidRPr="00554ADA" w:rsidRDefault="003B10C3" w:rsidP="003B10C3"/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7</w:t>
      </w:r>
    </w:p>
    <w:p w:rsidR="003B10C3" w:rsidRPr="001048DB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both"/>
      </w:pPr>
      <w:r w:rsidRPr="00E30E27">
        <w:t>Определяне броя на групите в детските градини на територията на Община Гулянци за учебната 2025/2026 г.</w:t>
      </w:r>
    </w:p>
    <w:p w:rsidR="003E24FC" w:rsidRDefault="003E24FC" w:rsidP="003B10C3">
      <w:pPr>
        <w:jc w:val="both"/>
      </w:pPr>
    </w:p>
    <w:p w:rsidR="003E24FC" w:rsidRPr="00E30E27" w:rsidRDefault="003E24FC" w:rsidP="003B10C3">
      <w:pPr>
        <w:jc w:val="both"/>
      </w:pPr>
    </w:p>
    <w:p w:rsidR="003B10C3" w:rsidRDefault="003E24FC" w:rsidP="003B10C3">
      <w:r>
        <w:t>Председателя на постоянната комисия Емилия Петрушева запозна колегите си с предложението.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3E24FC" w:rsidRPr="0013752D" w:rsidRDefault="003E24FC" w:rsidP="003E24FC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3E24FC" w:rsidRPr="0013752D" w:rsidRDefault="003E24FC" w:rsidP="003E24FC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3E24FC" w:rsidRPr="0013752D" w:rsidRDefault="003E24FC" w:rsidP="003E24FC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3E24FC" w:rsidRPr="0013752D" w:rsidRDefault="003E24FC" w:rsidP="003E24FC">
      <w:pPr>
        <w:ind w:firstLine="708"/>
        <w:jc w:val="both"/>
        <w:rPr>
          <w:bCs/>
        </w:rPr>
      </w:pPr>
    </w:p>
    <w:p w:rsidR="003E24FC" w:rsidRDefault="003E24FC" w:rsidP="003E24FC">
      <w:pPr>
        <w:pStyle w:val="a5"/>
        <w:spacing w:line="276" w:lineRule="auto"/>
        <w:ind w:left="1068"/>
        <w:jc w:val="both"/>
      </w:pPr>
      <w:r w:rsidRPr="0013752D">
        <w:rPr>
          <w:rFonts w:eastAsia="Times New Roman"/>
          <w:bCs/>
        </w:rPr>
        <w:t>П.К. изрази своето становище по въпроса: да се приеме</w:t>
      </w:r>
    </w:p>
    <w:p w:rsidR="003B10C3" w:rsidRPr="00554ADA" w:rsidRDefault="003B10C3" w:rsidP="003B10C3">
      <w:pPr>
        <w:rPr>
          <w:color w:val="000000"/>
        </w:rPr>
      </w:pPr>
    </w:p>
    <w:p w:rsidR="003B10C3" w:rsidRDefault="003B10C3" w:rsidP="003B10C3">
      <w:pPr>
        <w:rPr>
          <w:color w:val="000000"/>
        </w:rPr>
      </w:pPr>
    </w:p>
    <w:p w:rsidR="003B10C3" w:rsidRPr="001048DB" w:rsidRDefault="003B10C3" w:rsidP="003B10C3">
      <w:pPr>
        <w:rPr>
          <w:b/>
          <w:bCs/>
          <w:u w:val="single"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8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both"/>
        <w:rPr>
          <w:lang w:val="en-US"/>
        </w:rPr>
      </w:pPr>
      <w:r w:rsidRPr="00E30E27"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lang w:val="en-US"/>
        </w:rPr>
        <w:t>&lt;&lt;</w:t>
      </w:r>
      <w:r w:rsidRPr="00E30E27">
        <w:t>Инфраструктура на електронното управление</w:t>
      </w:r>
      <w:r w:rsidRPr="00E30E27">
        <w:rPr>
          <w:lang w:val="en-US"/>
        </w:rPr>
        <w:t>&gt;&gt;</w:t>
      </w:r>
    </w:p>
    <w:p w:rsidR="003E24FC" w:rsidRDefault="003E24FC" w:rsidP="003B10C3">
      <w:pPr>
        <w:jc w:val="both"/>
        <w:rPr>
          <w:lang w:val="en-US"/>
        </w:rPr>
      </w:pPr>
    </w:p>
    <w:p w:rsidR="000417FD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3E24FC" w:rsidRDefault="003E24FC" w:rsidP="000417FD">
      <w:pPr>
        <w:ind w:firstLine="708"/>
        <w:jc w:val="both"/>
        <w:rPr>
          <w:bCs/>
        </w:rPr>
      </w:pPr>
    </w:p>
    <w:p w:rsidR="003B10C3" w:rsidRDefault="003B10C3" w:rsidP="003B10C3"/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9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both"/>
      </w:pPr>
      <w:r w:rsidRPr="00E30E27"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3E24FC" w:rsidRDefault="003E24FC" w:rsidP="003B10C3">
      <w:pPr>
        <w:jc w:val="both"/>
      </w:pPr>
    </w:p>
    <w:p w:rsidR="003E24FC" w:rsidRDefault="003E24FC" w:rsidP="003E24FC">
      <w:r>
        <w:t>Председателя на постоянната комисия Емилия Петрушева запозна колегите си с предложението.</w:t>
      </w:r>
    </w:p>
    <w:p w:rsidR="003E24FC" w:rsidRDefault="003E24FC" w:rsidP="003B10C3">
      <w:pPr>
        <w:jc w:val="both"/>
      </w:pP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A8476E" w:rsidRPr="0013752D" w:rsidRDefault="00A8476E" w:rsidP="00A8476E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A8476E" w:rsidRPr="0013752D" w:rsidRDefault="00A8476E" w:rsidP="00A8476E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A8476E" w:rsidRPr="0013752D" w:rsidRDefault="00A8476E" w:rsidP="00A8476E">
      <w:pPr>
        <w:ind w:firstLine="708"/>
        <w:jc w:val="both"/>
        <w:rPr>
          <w:bCs/>
        </w:rPr>
      </w:pPr>
    </w:p>
    <w:p w:rsidR="00A8476E" w:rsidRDefault="00A8476E" w:rsidP="00A8476E">
      <w:pPr>
        <w:pStyle w:val="a5"/>
        <w:spacing w:line="276" w:lineRule="auto"/>
        <w:ind w:left="1068"/>
        <w:jc w:val="both"/>
      </w:pPr>
      <w:r w:rsidRPr="0013752D">
        <w:rPr>
          <w:rFonts w:eastAsia="Times New Roman"/>
          <w:bCs/>
        </w:rPr>
        <w:t>П.К. изрази своето становище по въпроса: да се приеме</w:t>
      </w:r>
    </w:p>
    <w:p w:rsidR="00A8476E" w:rsidRPr="00554ADA" w:rsidRDefault="00A8476E" w:rsidP="00A8476E">
      <w:pPr>
        <w:rPr>
          <w:color w:val="000000"/>
        </w:rPr>
      </w:pPr>
    </w:p>
    <w:p w:rsidR="00A8476E" w:rsidRDefault="00A8476E" w:rsidP="003B10C3">
      <w:pPr>
        <w:jc w:val="both"/>
      </w:pPr>
    </w:p>
    <w:p w:rsidR="00A8476E" w:rsidRDefault="00A8476E" w:rsidP="003B10C3">
      <w:pPr>
        <w:jc w:val="both"/>
      </w:pPr>
    </w:p>
    <w:p w:rsidR="003E24FC" w:rsidRDefault="003E24FC" w:rsidP="003B10C3">
      <w:pPr>
        <w:jc w:val="both"/>
      </w:pPr>
    </w:p>
    <w:p w:rsidR="003E24FC" w:rsidRPr="00E30E27" w:rsidRDefault="003E24FC" w:rsidP="003B10C3">
      <w:pPr>
        <w:jc w:val="both"/>
        <w:rPr>
          <w:lang w:val="ru-RU"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10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Pr="00E30E27" w:rsidRDefault="003B10C3" w:rsidP="003B10C3">
      <w:pPr>
        <w:rPr>
          <w:bCs/>
        </w:rPr>
      </w:pPr>
    </w:p>
    <w:p w:rsidR="003B10C3" w:rsidRDefault="003B10C3" w:rsidP="003B10C3">
      <w:r w:rsidRPr="00E30E27"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t>обл</w:t>
      </w:r>
      <w:proofErr w:type="spellEnd"/>
      <w:r w:rsidRPr="00E30E27">
        <w:t>. Плевен, на собствениците на законно построената върху имота сграда.</w:t>
      </w:r>
    </w:p>
    <w:p w:rsidR="003B10C3" w:rsidRDefault="003B10C3" w:rsidP="003B10C3"/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0417FD" w:rsidRDefault="000417FD" w:rsidP="003B10C3"/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11</w:t>
      </w:r>
    </w:p>
    <w:p w:rsidR="003B10C3" w:rsidRDefault="003B10C3" w:rsidP="003B10C3">
      <w:pPr>
        <w:jc w:val="center"/>
        <w:rPr>
          <w:b/>
          <w:bCs/>
          <w:u w:val="single"/>
        </w:rPr>
      </w:pPr>
    </w:p>
    <w:p w:rsidR="003B10C3" w:rsidRPr="00E30E27" w:rsidRDefault="003B10C3" w:rsidP="003B10C3">
      <w:pPr>
        <w:rPr>
          <w:bCs/>
        </w:rPr>
      </w:pPr>
    </w:p>
    <w:p w:rsidR="003B10C3" w:rsidRDefault="003B10C3" w:rsidP="003B10C3">
      <w:pPr>
        <w:jc w:val="center"/>
        <w:rPr>
          <w:bCs/>
        </w:rPr>
      </w:pPr>
    </w:p>
    <w:p w:rsidR="003B10C3" w:rsidRPr="00E30E27" w:rsidRDefault="003B10C3" w:rsidP="003B10C3">
      <w:pPr>
        <w:rPr>
          <w:b/>
        </w:rPr>
      </w:pPr>
      <w:r w:rsidRPr="00E30E27">
        <w:t>Отпускане средства за представително облекло на Кмета на Община Гулянци за текущата календарна 2025 г.</w:t>
      </w:r>
    </w:p>
    <w:p w:rsidR="000417FD" w:rsidRPr="00126862" w:rsidRDefault="000417FD" w:rsidP="000417FD">
      <w:pPr>
        <w:ind w:firstLine="708"/>
        <w:jc w:val="both"/>
        <w:rPr>
          <w:bCs/>
        </w:rPr>
      </w:pPr>
      <w:r w:rsidRPr="00126862">
        <w:rPr>
          <w:bCs/>
        </w:rPr>
        <w:t>Постоянната комисия не е водеща и не изразява становище по въпроса.</w:t>
      </w:r>
    </w:p>
    <w:p w:rsidR="003B10C3" w:rsidRPr="00E30E27" w:rsidRDefault="003B10C3" w:rsidP="003B10C3">
      <w:pPr>
        <w:rPr>
          <w:bCs/>
        </w:rPr>
      </w:pPr>
    </w:p>
    <w:p w:rsidR="003B10C3" w:rsidRPr="001048DB" w:rsidRDefault="003B10C3" w:rsidP="003B10C3">
      <w:pPr>
        <w:jc w:val="center"/>
        <w:rPr>
          <w:b/>
          <w:bCs/>
          <w:u w:val="single"/>
        </w:rPr>
      </w:pPr>
    </w:p>
    <w:p w:rsidR="003B10C3" w:rsidRPr="001048DB" w:rsidRDefault="003B10C3" w:rsidP="003B10C3">
      <w:pPr>
        <w:jc w:val="center"/>
        <w:rPr>
          <w:b/>
          <w:bCs/>
          <w:u w:val="single"/>
        </w:rPr>
      </w:pPr>
    </w:p>
    <w:p w:rsidR="003B10C3" w:rsidRDefault="003B10C3" w:rsidP="003B10C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12</w:t>
      </w:r>
    </w:p>
    <w:p w:rsidR="003B10C3" w:rsidRPr="00E30E27" w:rsidRDefault="003B10C3" w:rsidP="003B10C3">
      <w:pPr>
        <w:rPr>
          <w:bCs/>
        </w:rPr>
      </w:pPr>
    </w:p>
    <w:p w:rsidR="003B10C3" w:rsidRDefault="003B10C3" w:rsidP="003B10C3">
      <w:pPr>
        <w:jc w:val="center"/>
        <w:rPr>
          <w:b/>
          <w:u w:val="single"/>
        </w:rPr>
      </w:pPr>
    </w:p>
    <w:bookmarkEnd w:id="0"/>
    <w:p w:rsidR="003B10C3" w:rsidRPr="00E30E27" w:rsidRDefault="003B10C3" w:rsidP="003B10C3">
      <w:pPr>
        <w:jc w:val="both"/>
        <w:rPr>
          <w:b/>
          <w:lang w:val="en-US"/>
        </w:rPr>
      </w:pPr>
      <w:r w:rsidRPr="00E30E27"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lang w:val="en-US"/>
        </w:rPr>
        <w:t xml:space="preserve">ROBG00326 – CBCEAEE </w:t>
      </w:r>
      <w:r w:rsidRPr="00E30E27"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lang w:val="en-US"/>
        </w:rPr>
        <w:t>Interreg</w:t>
      </w:r>
      <w:bookmarkStart w:id="1" w:name="_GoBack"/>
      <w:bookmarkEnd w:id="1"/>
      <w:r w:rsidRPr="00E30E27">
        <w:rPr>
          <w:lang w:val="en-US"/>
        </w:rPr>
        <w:t xml:space="preserve"> VI – A </w:t>
      </w:r>
      <w:r w:rsidRPr="00E30E27">
        <w:t>Румъния – България</w:t>
      </w:r>
    </w:p>
    <w:p w:rsidR="003B10C3" w:rsidRDefault="003B10C3" w:rsidP="003B10C3">
      <w:pPr>
        <w:jc w:val="both"/>
        <w:rPr>
          <w:rFonts w:cs="Latha"/>
          <w:b/>
          <w:u w:val="single"/>
          <w:lang w:bidi="ta-IN"/>
        </w:rPr>
      </w:pPr>
    </w:p>
    <w:p w:rsidR="00A8476E" w:rsidRDefault="00A8476E" w:rsidP="003B10C3">
      <w:pPr>
        <w:jc w:val="both"/>
        <w:rPr>
          <w:rFonts w:cs="Latha"/>
          <w:b/>
          <w:u w:val="single"/>
          <w:lang w:bidi="ta-IN"/>
        </w:rPr>
      </w:pPr>
    </w:p>
    <w:p w:rsidR="00A8669B" w:rsidRDefault="00A8476E" w:rsidP="00A8669B">
      <w:r>
        <w:t>Председателя на постоянната комисия Емилия Петрушева запозна колегите си с предложението.</w:t>
      </w: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След проведеното гласуване, с резултат:</w:t>
      </w:r>
    </w:p>
    <w:p w:rsidR="00A8476E" w:rsidRPr="0013752D" w:rsidRDefault="00A8476E" w:rsidP="00A8476E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Гласували – </w:t>
      </w:r>
      <w:r w:rsidRPr="0013752D">
        <w:rPr>
          <w:bCs/>
          <w:lang w:val="en-US"/>
        </w:rPr>
        <w:t>7</w:t>
      </w:r>
    </w:p>
    <w:p w:rsidR="00A8476E" w:rsidRPr="0013752D" w:rsidRDefault="00A8476E" w:rsidP="00A8476E">
      <w:pPr>
        <w:ind w:firstLine="708"/>
        <w:jc w:val="both"/>
        <w:rPr>
          <w:bCs/>
          <w:lang w:val="en-US"/>
        </w:rPr>
      </w:pPr>
      <w:r w:rsidRPr="0013752D">
        <w:rPr>
          <w:bCs/>
        </w:rPr>
        <w:t xml:space="preserve">За – </w:t>
      </w:r>
      <w:r w:rsidRPr="0013752D">
        <w:rPr>
          <w:bCs/>
          <w:lang w:val="en-US"/>
        </w:rPr>
        <w:t>7</w:t>
      </w: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Против- няма</w:t>
      </w:r>
    </w:p>
    <w:p w:rsidR="00A8476E" w:rsidRPr="0013752D" w:rsidRDefault="00A8476E" w:rsidP="00A8476E">
      <w:pPr>
        <w:ind w:firstLine="708"/>
        <w:jc w:val="both"/>
        <w:rPr>
          <w:bCs/>
        </w:rPr>
      </w:pPr>
      <w:r w:rsidRPr="0013752D">
        <w:rPr>
          <w:bCs/>
        </w:rPr>
        <w:t>Въздържали се - няма</w:t>
      </w:r>
    </w:p>
    <w:p w:rsidR="00A8476E" w:rsidRPr="0013752D" w:rsidRDefault="00A8476E" w:rsidP="00A8476E">
      <w:pPr>
        <w:ind w:firstLine="708"/>
        <w:jc w:val="both"/>
        <w:rPr>
          <w:bCs/>
        </w:rPr>
      </w:pPr>
    </w:p>
    <w:p w:rsidR="00A8476E" w:rsidRDefault="00A8476E" w:rsidP="00A8476E">
      <w:pPr>
        <w:rPr>
          <w:b/>
          <w:bCs/>
          <w:u w:val="single"/>
        </w:rPr>
      </w:pPr>
      <w:r w:rsidRPr="0013752D">
        <w:rPr>
          <w:bCs/>
        </w:rPr>
        <w:t>П.К. изрази своето становище по въпроса: да се приеме</w:t>
      </w:r>
    </w:p>
    <w:p w:rsidR="00A8669B" w:rsidRPr="001048DB" w:rsidRDefault="00A8669B" w:rsidP="00A8669B">
      <w:pPr>
        <w:jc w:val="center"/>
        <w:rPr>
          <w:b/>
          <w:bCs/>
          <w:u w:val="single"/>
        </w:rPr>
      </w:pPr>
    </w:p>
    <w:p w:rsidR="000E15EB" w:rsidRDefault="000E15EB"/>
    <w:p w:rsidR="00A8669B" w:rsidRDefault="00A8669B"/>
    <w:p w:rsidR="00A8669B" w:rsidRDefault="00A8669B"/>
    <w:p w:rsidR="00A8669B" w:rsidRPr="009C575E" w:rsidRDefault="00A8669B" w:rsidP="00A8669B">
      <w:pPr>
        <w:ind w:firstLine="708"/>
        <w:jc w:val="both"/>
      </w:pPr>
    </w:p>
    <w:p w:rsidR="00A8669B" w:rsidRPr="009C575E" w:rsidRDefault="00A8669B" w:rsidP="00A8669B">
      <w:pPr>
        <w:ind w:firstLine="708"/>
        <w:jc w:val="both"/>
      </w:pPr>
      <w:r w:rsidRPr="009C575E">
        <w:t>ПРЕДСЕДАТЕЛ :…………</w:t>
      </w:r>
      <w:r>
        <w:t>…..</w:t>
      </w:r>
    </w:p>
    <w:p w:rsidR="00A8669B" w:rsidRPr="009C575E" w:rsidRDefault="00A8669B" w:rsidP="00A8669B">
      <w:pPr>
        <w:jc w:val="both"/>
      </w:pPr>
      <w:r>
        <w:tab/>
      </w:r>
      <w:r>
        <w:tab/>
        <w:t xml:space="preserve">        </w:t>
      </w:r>
      <w:r w:rsidRPr="009C575E">
        <w:t xml:space="preserve"> / Емилия Петрушева/</w:t>
      </w: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  <w:r w:rsidRPr="009C575E">
        <w:tab/>
        <w:t>СЕКРЕТАР: ……</w:t>
      </w:r>
      <w:r>
        <w:t>.</w:t>
      </w:r>
      <w:r w:rsidRPr="009C575E">
        <w:t>………….</w:t>
      </w:r>
    </w:p>
    <w:p w:rsidR="00A8669B" w:rsidRDefault="00A8669B" w:rsidP="00A8669B">
      <w:pPr>
        <w:jc w:val="both"/>
      </w:pPr>
      <w:r w:rsidRPr="009C575E">
        <w:tab/>
      </w:r>
      <w:r w:rsidRPr="009C575E">
        <w:tab/>
        <w:t xml:space="preserve">      /Емил Катански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417FD"/>
    <w:rsid w:val="000E15EB"/>
    <w:rsid w:val="00150104"/>
    <w:rsid w:val="00156195"/>
    <w:rsid w:val="00170F1F"/>
    <w:rsid w:val="003B10C3"/>
    <w:rsid w:val="003E24FC"/>
    <w:rsid w:val="005730AA"/>
    <w:rsid w:val="00593277"/>
    <w:rsid w:val="0072149B"/>
    <w:rsid w:val="00782F1D"/>
    <w:rsid w:val="00855D69"/>
    <w:rsid w:val="0089423B"/>
    <w:rsid w:val="009C6A9C"/>
    <w:rsid w:val="00A8476E"/>
    <w:rsid w:val="00A8669B"/>
    <w:rsid w:val="00C7629E"/>
    <w:rsid w:val="00D25DAD"/>
    <w:rsid w:val="00DC51EF"/>
    <w:rsid w:val="00E51D59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3D7B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1D5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17</cp:revision>
  <cp:lastPrinted>2025-09-24T13:32:00Z</cp:lastPrinted>
  <dcterms:created xsi:type="dcterms:W3CDTF">2025-07-23T10:45:00Z</dcterms:created>
  <dcterms:modified xsi:type="dcterms:W3CDTF">2025-09-24T13:32:00Z</dcterms:modified>
</cp:coreProperties>
</file>